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EE9" w:rsidRPr="00260EE9" w:rsidRDefault="00260EE9" w:rsidP="00DD1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E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ТЕЗИСОВ</w:t>
      </w:r>
    </w:p>
    <w:p w:rsidR="006C7545" w:rsidRDefault="00097380" w:rsidP="00DD13D6">
      <w:pPr>
        <w:pStyle w:val="font8"/>
        <w:jc w:val="both"/>
        <w:rPr>
          <w:szCs w:val="27"/>
        </w:rPr>
      </w:pPr>
      <w:r>
        <w:rPr>
          <w:szCs w:val="27"/>
        </w:rPr>
        <w:t>Текст набирается в следующем порядке</w:t>
      </w:r>
      <w:r w:rsidR="006C7545">
        <w:rPr>
          <w:szCs w:val="27"/>
        </w:rPr>
        <w:t>:</w:t>
      </w:r>
    </w:p>
    <w:p w:rsidR="00097380" w:rsidRDefault="00097380" w:rsidP="00DD13D6">
      <w:pPr>
        <w:pStyle w:val="font8"/>
        <w:jc w:val="both"/>
        <w:rPr>
          <w:szCs w:val="27"/>
        </w:rPr>
      </w:pPr>
      <w:r w:rsidRPr="00097380">
        <w:rPr>
          <w:szCs w:val="27"/>
        </w:rPr>
        <w:t>название доклада;</w:t>
      </w:r>
      <w:r w:rsidR="006C7545">
        <w:rPr>
          <w:szCs w:val="27"/>
        </w:rPr>
        <w:t xml:space="preserve"> </w:t>
      </w:r>
      <w:r w:rsidRPr="00097380">
        <w:rPr>
          <w:szCs w:val="27"/>
        </w:rPr>
        <w:t>пустая строка; ФИО авторов</w:t>
      </w:r>
      <w:r w:rsidR="001314ED">
        <w:rPr>
          <w:szCs w:val="27"/>
        </w:rPr>
        <w:t xml:space="preserve"> (</w:t>
      </w:r>
      <w:r w:rsidR="001314ED" w:rsidRPr="001314ED">
        <w:rPr>
          <w:szCs w:val="27"/>
        </w:rPr>
        <w:t>через запятую (докладчика подчеркнуть)</w:t>
      </w:r>
      <w:r w:rsidR="001314ED">
        <w:rPr>
          <w:szCs w:val="27"/>
        </w:rPr>
        <w:t xml:space="preserve">, </w:t>
      </w:r>
      <w:r w:rsidR="001314ED" w:rsidRPr="001314ED">
        <w:rPr>
          <w:szCs w:val="27"/>
        </w:rPr>
        <w:t xml:space="preserve">не более 5 </w:t>
      </w:r>
      <w:proofErr w:type="gramStart"/>
      <w:r w:rsidR="001314ED" w:rsidRPr="001314ED">
        <w:rPr>
          <w:szCs w:val="27"/>
        </w:rPr>
        <w:t>со-авторов</w:t>
      </w:r>
      <w:proofErr w:type="gramEnd"/>
      <w:r w:rsidR="001314ED">
        <w:rPr>
          <w:szCs w:val="27"/>
        </w:rPr>
        <w:t>)</w:t>
      </w:r>
      <w:r w:rsidRPr="00097380">
        <w:rPr>
          <w:szCs w:val="27"/>
        </w:rPr>
        <w:t>; пустая строка; сведения об авторах: организация, на</w:t>
      </w:r>
      <w:r w:rsidR="006C7545">
        <w:rPr>
          <w:szCs w:val="27"/>
        </w:rPr>
        <w:t xml:space="preserve"> </w:t>
      </w:r>
      <w:r w:rsidRPr="00097380">
        <w:rPr>
          <w:szCs w:val="27"/>
        </w:rPr>
        <w:t>следующей строке E-</w:t>
      </w:r>
      <w:proofErr w:type="spellStart"/>
      <w:r w:rsidRPr="00097380">
        <w:rPr>
          <w:szCs w:val="27"/>
        </w:rPr>
        <w:t>mail</w:t>
      </w:r>
      <w:proofErr w:type="spellEnd"/>
      <w:r w:rsidRPr="00097380">
        <w:rPr>
          <w:szCs w:val="27"/>
        </w:rPr>
        <w:t>, телефон; пустая строка, текст тезисов, пустая строка,</w:t>
      </w:r>
      <w:r w:rsidR="006C7545">
        <w:rPr>
          <w:szCs w:val="27"/>
        </w:rPr>
        <w:t xml:space="preserve"> </w:t>
      </w:r>
      <w:r w:rsidRPr="00097380">
        <w:rPr>
          <w:szCs w:val="27"/>
        </w:rPr>
        <w:t>список цитируемой литературы.</w:t>
      </w:r>
    </w:p>
    <w:p w:rsidR="0039289D" w:rsidRPr="00847560" w:rsidRDefault="006C7545" w:rsidP="00DD13D6">
      <w:pPr>
        <w:pStyle w:val="font8"/>
        <w:jc w:val="both"/>
        <w:rPr>
          <w:szCs w:val="27"/>
        </w:rPr>
      </w:pPr>
      <w:r>
        <w:rPr>
          <w:szCs w:val="27"/>
        </w:rPr>
        <w:t>Н</w:t>
      </w:r>
      <w:r w:rsidR="0039289D" w:rsidRPr="00847560">
        <w:rPr>
          <w:szCs w:val="27"/>
        </w:rPr>
        <w:t>азвание доклада, заглавными буквами на русском язык</w:t>
      </w:r>
      <w:r w:rsidR="001A71C4" w:rsidRPr="00847560">
        <w:rPr>
          <w:szCs w:val="27"/>
        </w:rPr>
        <w:t>е</w:t>
      </w:r>
      <w:r w:rsidR="001314ED">
        <w:rPr>
          <w:szCs w:val="27"/>
        </w:rPr>
        <w:t>:</w:t>
      </w:r>
    </w:p>
    <w:p w:rsidR="0039289D" w:rsidRPr="00847560" w:rsidRDefault="0039289D" w:rsidP="00DD13D6">
      <w:pPr>
        <w:pStyle w:val="font8"/>
        <w:jc w:val="both"/>
        <w:rPr>
          <w:szCs w:val="27"/>
        </w:rPr>
      </w:pPr>
      <w:r w:rsidRPr="00847560">
        <w:rPr>
          <w:szCs w:val="27"/>
        </w:rPr>
        <w:t>ШРИФТ TIMES NEW ROMAN, РАЗМЕР 12 КЕГЛЬ, БУКВЫ ЗАГЛАВНЫЕ, МЕЖСТРОЧНЫЙ ИНТЕРВАЛ 1,15, ОТСТУП 0,7 СМ. Выравнивание - по левому краю.</w:t>
      </w:r>
    </w:p>
    <w:p w:rsidR="0039289D" w:rsidRPr="00847560" w:rsidRDefault="001314ED" w:rsidP="00DD13D6">
      <w:pPr>
        <w:pStyle w:val="font8"/>
        <w:jc w:val="both"/>
        <w:rPr>
          <w:szCs w:val="27"/>
        </w:rPr>
      </w:pPr>
      <w:r>
        <w:rPr>
          <w:szCs w:val="27"/>
        </w:rPr>
        <w:t xml:space="preserve">ФИО - </w:t>
      </w:r>
      <w:r w:rsidR="0039289D" w:rsidRPr="00847560">
        <w:rPr>
          <w:szCs w:val="27"/>
        </w:rPr>
        <w:t xml:space="preserve">шрифт </w:t>
      </w:r>
      <w:proofErr w:type="spellStart"/>
      <w:r w:rsidR="0039289D" w:rsidRPr="00847560">
        <w:rPr>
          <w:szCs w:val="27"/>
        </w:rPr>
        <w:t>Times</w:t>
      </w:r>
      <w:proofErr w:type="spellEnd"/>
      <w:r w:rsidR="0039289D" w:rsidRPr="00847560">
        <w:rPr>
          <w:szCs w:val="27"/>
        </w:rPr>
        <w:t xml:space="preserve"> </w:t>
      </w:r>
      <w:proofErr w:type="spellStart"/>
      <w:r w:rsidR="0039289D" w:rsidRPr="00847560">
        <w:rPr>
          <w:szCs w:val="27"/>
        </w:rPr>
        <w:t>New</w:t>
      </w:r>
      <w:proofErr w:type="spellEnd"/>
      <w:r w:rsidR="0039289D" w:rsidRPr="00847560">
        <w:rPr>
          <w:szCs w:val="27"/>
        </w:rPr>
        <w:t xml:space="preserve"> </w:t>
      </w:r>
      <w:proofErr w:type="spellStart"/>
      <w:r w:rsidR="0039289D" w:rsidRPr="00847560">
        <w:rPr>
          <w:szCs w:val="27"/>
        </w:rPr>
        <w:t>Roman</w:t>
      </w:r>
      <w:proofErr w:type="spellEnd"/>
      <w:r w:rsidR="0039289D" w:rsidRPr="00847560">
        <w:rPr>
          <w:szCs w:val="27"/>
        </w:rPr>
        <w:t>, полужирный, размер 12 кегль, буквы строчные, межстрочный интервал 1,15, отступ 0,7 см.</w:t>
      </w:r>
    </w:p>
    <w:p w:rsidR="0039289D" w:rsidRPr="00847560" w:rsidRDefault="0039289D" w:rsidP="00DD13D6">
      <w:pPr>
        <w:pStyle w:val="font8"/>
        <w:jc w:val="both"/>
        <w:rPr>
          <w:szCs w:val="27"/>
        </w:rPr>
      </w:pPr>
      <w:r w:rsidRPr="00847560">
        <w:rPr>
          <w:szCs w:val="27"/>
        </w:rPr>
        <w:t>На третьей строке – наименование организации (компании)/полное или официальное сокращенное наименование на русском язык</w:t>
      </w:r>
      <w:r w:rsidR="00744F1D" w:rsidRPr="00847560">
        <w:rPr>
          <w:szCs w:val="27"/>
        </w:rPr>
        <w:t>е</w:t>
      </w:r>
      <w:r w:rsidR="00DD13D6">
        <w:rPr>
          <w:szCs w:val="27"/>
        </w:rPr>
        <w:t xml:space="preserve"> - </w:t>
      </w:r>
      <w:r w:rsidRPr="00847560">
        <w:rPr>
          <w:szCs w:val="27"/>
        </w:rPr>
        <w:t xml:space="preserve">шрифт </w:t>
      </w:r>
      <w:proofErr w:type="spellStart"/>
      <w:r w:rsidRPr="00847560">
        <w:rPr>
          <w:szCs w:val="27"/>
        </w:rPr>
        <w:t>Times</w:t>
      </w:r>
      <w:proofErr w:type="spellEnd"/>
      <w:r w:rsidRPr="00847560">
        <w:rPr>
          <w:szCs w:val="27"/>
        </w:rPr>
        <w:t xml:space="preserve"> </w:t>
      </w:r>
      <w:proofErr w:type="spellStart"/>
      <w:r w:rsidRPr="00847560">
        <w:rPr>
          <w:szCs w:val="27"/>
        </w:rPr>
        <w:t>New</w:t>
      </w:r>
      <w:proofErr w:type="spellEnd"/>
      <w:r w:rsidRPr="00847560">
        <w:rPr>
          <w:szCs w:val="27"/>
        </w:rPr>
        <w:t xml:space="preserve"> </w:t>
      </w:r>
      <w:proofErr w:type="spellStart"/>
      <w:r w:rsidRPr="00847560">
        <w:rPr>
          <w:szCs w:val="27"/>
        </w:rPr>
        <w:t>Roman</w:t>
      </w:r>
      <w:proofErr w:type="spellEnd"/>
      <w:r w:rsidRPr="00847560">
        <w:rPr>
          <w:szCs w:val="27"/>
        </w:rPr>
        <w:t>, курсив, размер 12 кегль, буквы строчные, межстрочный интервал 1,15, отступ 0,7 см.</w:t>
      </w:r>
    </w:p>
    <w:p w:rsidR="0039289D" w:rsidRPr="00847560" w:rsidRDefault="0039289D" w:rsidP="00DD13D6">
      <w:pPr>
        <w:pStyle w:val="font8"/>
        <w:jc w:val="both"/>
        <w:rPr>
          <w:szCs w:val="27"/>
        </w:rPr>
      </w:pPr>
      <w:r w:rsidRPr="00847560">
        <w:rPr>
          <w:szCs w:val="27"/>
        </w:rPr>
        <w:t xml:space="preserve">Тезисы должны быть оформлены в формате </w:t>
      </w:r>
      <w:r w:rsidRPr="00847560">
        <w:rPr>
          <w:szCs w:val="27"/>
          <w:lang w:val="en-US"/>
        </w:rPr>
        <w:t>doc</w:t>
      </w:r>
      <w:r w:rsidRPr="00847560">
        <w:rPr>
          <w:szCs w:val="27"/>
        </w:rPr>
        <w:t>/</w:t>
      </w:r>
      <w:r w:rsidRPr="00847560">
        <w:rPr>
          <w:szCs w:val="27"/>
          <w:lang w:val="en-US"/>
        </w:rPr>
        <w:t>docx</w:t>
      </w:r>
      <w:r w:rsidRPr="00847560">
        <w:rPr>
          <w:szCs w:val="27"/>
        </w:rPr>
        <w:t>.</w:t>
      </w:r>
    </w:p>
    <w:p w:rsidR="0039289D" w:rsidRPr="00847560" w:rsidRDefault="0039289D" w:rsidP="00DD13D6">
      <w:pPr>
        <w:pStyle w:val="font8"/>
        <w:jc w:val="both"/>
        <w:rPr>
          <w:szCs w:val="27"/>
        </w:rPr>
      </w:pPr>
      <w:r w:rsidRPr="00847560">
        <w:rPr>
          <w:szCs w:val="27"/>
        </w:rPr>
        <w:t>Объем тезисов 1</w:t>
      </w:r>
      <w:r w:rsidR="00BE7F83">
        <w:rPr>
          <w:szCs w:val="27"/>
        </w:rPr>
        <w:t>-2</w:t>
      </w:r>
      <w:r w:rsidRPr="00847560">
        <w:rPr>
          <w:szCs w:val="27"/>
        </w:rPr>
        <w:t xml:space="preserve"> страниц</w:t>
      </w:r>
      <w:r w:rsidR="00BE7F83">
        <w:rPr>
          <w:szCs w:val="27"/>
        </w:rPr>
        <w:t>ы</w:t>
      </w:r>
      <w:r w:rsidRPr="00847560">
        <w:rPr>
          <w:szCs w:val="27"/>
        </w:rPr>
        <w:t xml:space="preserve"> А4</w:t>
      </w:r>
      <w:r w:rsidR="00260EE9">
        <w:rPr>
          <w:szCs w:val="27"/>
        </w:rPr>
        <w:t xml:space="preserve">, включая </w:t>
      </w:r>
      <w:r w:rsidR="00097380">
        <w:rPr>
          <w:szCs w:val="27"/>
        </w:rPr>
        <w:t>рисунки, таблицы и список используемой литературы</w:t>
      </w:r>
      <w:r w:rsidR="00260EE9">
        <w:rPr>
          <w:szCs w:val="27"/>
        </w:rPr>
        <w:t xml:space="preserve"> (</w:t>
      </w:r>
      <w:r w:rsidR="00BE7F83" w:rsidRPr="00847560">
        <w:rPr>
          <w:szCs w:val="27"/>
        </w:rPr>
        <w:t>Требования к полям документа: верхнее – 2 см, нижнее и правое – 1,5 см, левое – 2,5 см.</w:t>
      </w:r>
      <w:r w:rsidR="00260EE9">
        <w:rPr>
          <w:szCs w:val="27"/>
        </w:rPr>
        <w:t>)</w:t>
      </w:r>
    </w:p>
    <w:p w:rsidR="0039289D" w:rsidRPr="00847560" w:rsidRDefault="0039289D" w:rsidP="00DD13D6">
      <w:pPr>
        <w:pStyle w:val="font8"/>
        <w:jc w:val="both"/>
        <w:rPr>
          <w:szCs w:val="27"/>
        </w:rPr>
      </w:pPr>
      <w:r w:rsidRPr="00847560">
        <w:rPr>
          <w:szCs w:val="27"/>
        </w:rPr>
        <w:t xml:space="preserve">Тезисы могут включать иллюстрации. Рисунки и подрисуночные подписи выравнивать по центру. Шрифт подрисуночных подписей </w:t>
      </w:r>
      <w:proofErr w:type="spellStart"/>
      <w:r w:rsidRPr="00847560">
        <w:rPr>
          <w:szCs w:val="27"/>
        </w:rPr>
        <w:t>Times</w:t>
      </w:r>
      <w:proofErr w:type="spellEnd"/>
      <w:r w:rsidRPr="00847560">
        <w:rPr>
          <w:szCs w:val="27"/>
        </w:rPr>
        <w:t xml:space="preserve"> </w:t>
      </w:r>
      <w:proofErr w:type="spellStart"/>
      <w:r w:rsidRPr="00847560">
        <w:rPr>
          <w:szCs w:val="27"/>
        </w:rPr>
        <w:t>New</w:t>
      </w:r>
      <w:proofErr w:type="spellEnd"/>
      <w:r w:rsidRPr="00847560">
        <w:rPr>
          <w:szCs w:val="27"/>
        </w:rPr>
        <w:t xml:space="preserve"> </w:t>
      </w:r>
      <w:proofErr w:type="spellStart"/>
      <w:r w:rsidRPr="00847560">
        <w:rPr>
          <w:szCs w:val="27"/>
        </w:rPr>
        <w:t>Roman</w:t>
      </w:r>
      <w:proofErr w:type="spellEnd"/>
      <w:r w:rsidRPr="00847560">
        <w:rPr>
          <w:szCs w:val="27"/>
        </w:rPr>
        <w:t>, размер 1</w:t>
      </w:r>
      <w:r w:rsidR="00DD13D6">
        <w:rPr>
          <w:szCs w:val="27"/>
        </w:rPr>
        <w:t>0</w:t>
      </w:r>
      <w:r w:rsidRPr="00847560">
        <w:rPr>
          <w:szCs w:val="27"/>
        </w:rPr>
        <w:t xml:space="preserve"> кегль, буквы строчные, межстрочный интервал 1,15, отступ 0,7 см.</w:t>
      </w:r>
      <w:r w:rsidR="009B6656">
        <w:rPr>
          <w:szCs w:val="27"/>
        </w:rPr>
        <w:t xml:space="preserve"> </w:t>
      </w:r>
      <w:r w:rsidR="009B6656" w:rsidRPr="009B6656">
        <w:rPr>
          <w:szCs w:val="27"/>
        </w:rPr>
        <w:t xml:space="preserve">Рисунки и таблицы должны быть вставлены в текст тезисов. </w:t>
      </w:r>
    </w:p>
    <w:p w:rsidR="0039289D" w:rsidRPr="00847560" w:rsidRDefault="0039289D" w:rsidP="0039289D">
      <w:pPr>
        <w:pStyle w:val="font8"/>
        <w:rPr>
          <w:szCs w:val="27"/>
        </w:rPr>
      </w:pPr>
      <w:bookmarkStart w:id="0" w:name="_GoBack"/>
      <w:bookmarkEnd w:id="0"/>
    </w:p>
    <w:p w:rsidR="001B77CB" w:rsidRDefault="001B77CB">
      <w:r>
        <w:br w:type="page"/>
      </w:r>
    </w:p>
    <w:p w:rsidR="001B77CB" w:rsidRPr="001B77CB" w:rsidRDefault="001B77CB" w:rsidP="001B77CB">
      <w:pPr>
        <w:spacing w:after="200" w:line="276" w:lineRule="auto"/>
        <w:ind w:left="426" w:hanging="29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bookmarkStart w:id="1" w:name="_Toc466673141"/>
      <w:r w:rsidRPr="001B77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УДК</w:t>
      </w:r>
    </w:p>
    <w:p w:rsidR="001B77CB" w:rsidRPr="001B77CB" w:rsidRDefault="001B77CB" w:rsidP="001B77CB">
      <w:pPr>
        <w:spacing w:after="200" w:line="276" w:lineRule="auto"/>
        <w:ind w:left="426" w:hanging="29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B77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ЧИСЛЕННОЕ МОДЕЛИРОВАНИЕ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…..</w:t>
      </w:r>
      <w:r w:rsidRPr="001B77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bookmarkEnd w:id="1"/>
    </w:p>
    <w:p w:rsidR="001B77CB" w:rsidRPr="001B77CB" w:rsidRDefault="00F42165" w:rsidP="001B77CB">
      <w:pPr>
        <w:spacing w:after="0" w:line="276" w:lineRule="auto"/>
        <w:ind w:firstLine="397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2165">
        <w:rPr>
          <w:rFonts w:ascii="Times New Roman" w:eastAsia="Calibri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ФИО автора 1</w:t>
      </w:r>
      <w:r w:rsidR="001B77CB" w:rsidRPr="001B77CB">
        <w:rPr>
          <w:rFonts w:ascii="Times New Roman" w:eastAsia="Calibri" w:hAnsi="Times New Roman" w:cs="Times New Roman"/>
          <w:b/>
          <w:color w:val="222222"/>
          <w:sz w:val="24"/>
          <w:szCs w:val="24"/>
          <w:u w:val="single"/>
          <w:shd w:val="clear" w:color="auto" w:fill="FFFFFF"/>
          <w:vertAlign w:val="superscript"/>
        </w:rPr>
        <w:t>1</w:t>
      </w:r>
      <w:r w:rsidR="001B77CB" w:rsidRPr="001B77CB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r w:rsidRPr="00F42165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ФИО автора 2</w:t>
      </w:r>
      <w:r w:rsidR="001B77CB" w:rsidRPr="001B77CB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  <w:vertAlign w:val="superscript"/>
        </w:rPr>
        <w:t>1</w:t>
      </w:r>
      <w:r w:rsidR="001B77CB" w:rsidRPr="001B77CB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r w:rsidRPr="00F42165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ФИО автора </w:t>
      </w:r>
      <w:r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="001B77CB" w:rsidRPr="001B77CB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  <w:vertAlign w:val="superscript"/>
        </w:rPr>
        <w:t>2</w:t>
      </w:r>
    </w:p>
    <w:p w:rsidR="001B77CB" w:rsidRPr="001B77CB" w:rsidRDefault="001B77CB" w:rsidP="001B77CB">
      <w:pPr>
        <w:widowControl w:val="0"/>
        <w:spacing w:after="0" w:line="276" w:lineRule="auto"/>
        <w:ind w:firstLine="397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B77CB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1</w:t>
      </w:r>
      <w:r w:rsidRPr="001B77C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217FA">
        <w:rPr>
          <w:rFonts w:ascii="Times New Roman" w:eastAsia="Calibri" w:hAnsi="Times New Roman" w:cs="Times New Roman"/>
          <w:i/>
          <w:sz w:val="24"/>
          <w:szCs w:val="24"/>
        </w:rPr>
        <w:t>Санк</w:t>
      </w:r>
      <w:r w:rsidR="00F42165">
        <w:rPr>
          <w:rFonts w:ascii="Times New Roman" w:eastAsia="Calibri" w:hAnsi="Times New Roman" w:cs="Times New Roman"/>
          <w:i/>
          <w:sz w:val="24"/>
          <w:szCs w:val="24"/>
        </w:rPr>
        <w:t>т-Петербургский политехнический университет Петра Великого, Санкт-Петербург</w:t>
      </w:r>
    </w:p>
    <w:p w:rsidR="001B77CB" w:rsidRPr="001B77CB" w:rsidRDefault="001B77CB" w:rsidP="001B77CB">
      <w:pPr>
        <w:spacing w:after="0" w:line="276" w:lineRule="auto"/>
        <w:ind w:firstLine="397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B77C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2 </w:t>
      </w:r>
      <w:r w:rsidRPr="001B77CB">
        <w:rPr>
          <w:rFonts w:ascii="Times New Roman" w:eastAsia="Calibri" w:hAnsi="Times New Roman" w:cs="Times New Roman"/>
          <w:i/>
          <w:iCs/>
          <w:sz w:val="24"/>
          <w:szCs w:val="24"/>
        </w:rPr>
        <w:t>Институт океанологии имени П.П. Ширшова РАН, Москва</w:t>
      </w:r>
    </w:p>
    <w:p w:rsidR="001B77CB" w:rsidRPr="001B77CB" w:rsidRDefault="001B77CB" w:rsidP="001B77CB">
      <w:pPr>
        <w:spacing w:after="0" w:line="276" w:lineRule="auto"/>
        <w:ind w:firstLine="397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16765C" w:rsidRPr="0016765C" w:rsidRDefault="0016765C" w:rsidP="0016765C">
      <w:pPr>
        <w:spacing w:after="0" w:line="23" w:lineRule="atLeast"/>
        <w:ind w:firstLine="397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ССЫЛКИ на литературные источники в тексте тезисов указываются в формате [1, 2, 3]. Список ссылок отделяется от текста тезисов пустой строкой. Ссылки печатаются шрифтом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Times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New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Roman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; кегль 10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pt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 междустрочный интервал одинарный, выравнивание по ширине и оформление по ГОСТ. Допускается приводить не более 5 ссылок.</w:t>
      </w:r>
    </w:p>
    <w:p w:rsidR="0016765C" w:rsidRPr="0016765C" w:rsidRDefault="0016765C" w:rsidP="0016765C">
      <w:pPr>
        <w:spacing w:after="0" w:line="23" w:lineRule="atLeast"/>
        <w:ind w:firstLine="397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Название файла тезисов в формате (*.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doc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) должно содержать информацию: Фамилия представляющего автора, нижнее подчеркивание, инициалы представляющего автора (пример: Иванов_ИО.doc).</w:t>
      </w:r>
    </w:p>
    <w:p w:rsidR="0016765C" w:rsidRPr="0016765C" w:rsidRDefault="0016765C" w:rsidP="0016765C">
      <w:pPr>
        <w:spacing w:after="0" w:line="23" w:lineRule="atLeast"/>
        <w:ind w:firstLine="397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Для граждан России необходимо оформление экспертного заключения о возможности опубликования материалов тезисов в открытой печати.</w:t>
      </w:r>
    </w:p>
    <w:p w:rsidR="0016765C" w:rsidRPr="0016765C" w:rsidRDefault="0016765C" w:rsidP="0016765C">
      <w:pPr>
        <w:spacing w:after="0" w:line="23" w:lineRule="atLeast"/>
        <w:ind w:firstLine="397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Название электронного файла (*.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pdf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) (отсканированное экспертное заключение) должно содержать информацию: Фамилия представляющего автора, нижнее подчеркивание, инициалы представляющего автора, нижнее подчеркивание,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экспзакл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(пример: Иванов_ИО_экспзакл.pdf).</w:t>
      </w:r>
    </w:p>
    <w:p w:rsidR="0016765C" w:rsidRPr="0016765C" w:rsidRDefault="0016765C" w:rsidP="0016765C">
      <w:pPr>
        <w:spacing w:after="0" w:line="23" w:lineRule="atLeast"/>
        <w:ind w:firstLine="397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При необходимости в текст тезисов могут быть включены РИСУНКИ. Разрешение иллюстраций – не менее 300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dpi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. Рисунок должен быть вставлен непосредственно в файл (не ссылкой). Рисунок должен быть черно-белым. Рисунок выравнивается по центру, отделяется от предыдущего текста пустой строкой. Подпись к рисунку отделяется от самого рисунка пустой строкой, печатается шрифтом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Times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New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Roman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; кегль 10 </w:t>
      </w:r>
      <w:proofErr w:type="spellStart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pt</w:t>
      </w:r>
      <w:proofErr w:type="spellEnd"/>
      <w:r w:rsidRPr="0016765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 междустрочный интервал одинарный, выравнивание по центру. Последующий текст тезисов отделяется от рисунка пустой строкой. Обтекание рисунков текстом НЕ ДОПУСКАЕТСЯ.</w:t>
      </w:r>
    </w:p>
    <w:p w:rsidR="001B77CB" w:rsidRPr="001B77CB" w:rsidRDefault="001B77CB" w:rsidP="001B77CB">
      <w:pPr>
        <w:autoSpaceDE w:val="0"/>
        <w:autoSpaceDN w:val="0"/>
        <w:adjustRightInd w:val="0"/>
        <w:spacing w:after="0" w:line="276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77CB" w:rsidRPr="001B77CB" w:rsidRDefault="001B77CB" w:rsidP="001B77CB">
      <w:pPr>
        <w:autoSpaceDE w:val="0"/>
        <w:autoSpaceDN w:val="0"/>
        <w:adjustRightInd w:val="0"/>
        <w:spacing w:after="0" w:line="276" w:lineRule="auto"/>
        <w:ind w:firstLine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7CB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1B77CB" w:rsidRPr="0016765C" w:rsidRDefault="001B77CB" w:rsidP="0016765C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765C">
        <w:rPr>
          <w:rFonts w:ascii="Times New Roman" w:eastAsia="Times New Roman" w:hAnsi="Times New Roman" w:cs="Times New Roman"/>
          <w:i/>
          <w:sz w:val="24"/>
          <w:szCs w:val="24"/>
        </w:rPr>
        <w:t xml:space="preserve">Медведева А.Ю., Архипкин В.С., </w:t>
      </w:r>
      <w:proofErr w:type="spellStart"/>
      <w:r w:rsidRPr="0016765C">
        <w:rPr>
          <w:rFonts w:ascii="Times New Roman" w:eastAsia="Times New Roman" w:hAnsi="Times New Roman" w:cs="Times New Roman"/>
          <w:i/>
          <w:sz w:val="24"/>
          <w:szCs w:val="24"/>
        </w:rPr>
        <w:t>Мысленков</w:t>
      </w:r>
      <w:proofErr w:type="spellEnd"/>
      <w:r w:rsidRPr="0016765C">
        <w:rPr>
          <w:rFonts w:ascii="Times New Roman" w:eastAsia="Times New Roman" w:hAnsi="Times New Roman" w:cs="Times New Roman"/>
          <w:i/>
          <w:sz w:val="24"/>
          <w:szCs w:val="24"/>
        </w:rPr>
        <w:t xml:space="preserve"> С.А., </w:t>
      </w:r>
      <w:proofErr w:type="spellStart"/>
      <w:r w:rsidRPr="0016765C">
        <w:rPr>
          <w:rFonts w:ascii="Times New Roman" w:eastAsia="Times New Roman" w:hAnsi="Times New Roman" w:cs="Times New Roman"/>
          <w:i/>
          <w:sz w:val="24"/>
          <w:szCs w:val="24"/>
        </w:rPr>
        <w:t>Зилитинкевич</w:t>
      </w:r>
      <w:proofErr w:type="spellEnd"/>
      <w:r w:rsidRPr="0016765C">
        <w:rPr>
          <w:rFonts w:ascii="Times New Roman" w:eastAsia="Times New Roman" w:hAnsi="Times New Roman" w:cs="Times New Roman"/>
          <w:i/>
          <w:sz w:val="24"/>
          <w:szCs w:val="24"/>
        </w:rPr>
        <w:t xml:space="preserve"> С.С.</w:t>
      </w:r>
      <w:r w:rsidRPr="0016765C">
        <w:rPr>
          <w:rFonts w:ascii="Times New Roman" w:eastAsia="Times New Roman" w:hAnsi="Times New Roman" w:cs="Times New Roman"/>
          <w:sz w:val="24"/>
          <w:szCs w:val="24"/>
        </w:rPr>
        <w:t xml:space="preserve"> Волновой климат Балтийского моря на основе результатов, полученных с помощью спектральной модели SWAN // Вестник МГУ. Серия</w:t>
      </w:r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5: </w:t>
      </w:r>
      <w:r w:rsidRPr="0016765C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– 2015. – № 1. – </w:t>
      </w:r>
      <w:r w:rsidRPr="0016765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>. 12–22.</w:t>
      </w:r>
    </w:p>
    <w:p w:rsidR="001B77CB" w:rsidRPr="0016765C" w:rsidRDefault="001B77CB" w:rsidP="0016765C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n-US" w:eastAsia="ru-RU"/>
        </w:rPr>
      </w:pPr>
      <w:proofErr w:type="spellStart"/>
      <w:r w:rsidRPr="001676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Booij</w:t>
      </w:r>
      <w:proofErr w:type="spellEnd"/>
      <w:r w:rsidRPr="001676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N., </w:t>
      </w:r>
      <w:proofErr w:type="spellStart"/>
      <w:r w:rsidRPr="001676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Ris</w:t>
      </w:r>
      <w:proofErr w:type="spellEnd"/>
      <w:r w:rsidRPr="001676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R.C., </w:t>
      </w:r>
      <w:proofErr w:type="spellStart"/>
      <w:r w:rsidRPr="001676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Holthuijsen</w:t>
      </w:r>
      <w:proofErr w:type="spellEnd"/>
      <w:r w:rsidRPr="001676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L.H.</w:t>
      </w:r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third</w:t>
      </w:r>
      <w:r w:rsidRPr="0016765C">
        <w:rPr>
          <w:rFonts w:ascii="Cambria Math" w:eastAsia="Times New Roman" w:hAnsi="Cambria Math" w:cs="Times New Roman"/>
          <w:sz w:val="24"/>
          <w:szCs w:val="24"/>
          <w:lang w:val="en-US"/>
        </w:rPr>
        <w:t>‐</w:t>
      </w:r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generation wave model for coastal regions. Part 1. Model description and validation // J. </w:t>
      </w:r>
      <w:proofErr w:type="spellStart"/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>Geoph</w:t>
      </w:r>
      <w:proofErr w:type="spellEnd"/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>. Res. – 1999. – Vol. 140, No. C4. – P. 7649</w:t>
      </w:r>
      <w:r w:rsidRPr="001B77CB">
        <w:rPr>
          <w:lang w:val="en-US"/>
        </w:rPr>
        <w:sym w:font="Symbol" w:char="F02D"/>
      </w:r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>7666.</w:t>
      </w:r>
      <w:r w:rsidRPr="0016765C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n-US" w:eastAsia="ru-RU"/>
        </w:rPr>
        <w:t xml:space="preserve"> </w:t>
      </w:r>
    </w:p>
    <w:p w:rsidR="0039289D" w:rsidRPr="0016765C" w:rsidRDefault="001B77CB" w:rsidP="0016765C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76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Saremi</w:t>
      </w:r>
      <w:proofErr w:type="spellEnd"/>
      <w:r w:rsidRPr="001676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</w:t>
      </w:r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Development of a wave database in coastal areas around Sweden using the SWAN wave model: evaluation of the influence of grid resolutions and bathymetric data. Dis... phys.-math. Sci. </w:t>
      </w:r>
      <w:hyperlink r:id="rId5" w:tooltip="Gothenburg" w:history="1">
        <w:r w:rsidRPr="0016765C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val="en-US"/>
          </w:rPr>
          <w:t>Gothenburg</w:t>
        </w:r>
      </w:hyperlink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16765C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Chalmers University of Technology</w:t>
      </w:r>
      <w:r w:rsidRPr="0016765C">
        <w:rPr>
          <w:rFonts w:ascii="Times New Roman" w:eastAsia="Times New Roman" w:hAnsi="Times New Roman" w:cs="Times New Roman"/>
          <w:sz w:val="24"/>
          <w:szCs w:val="24"/>
          <w:lang w:val="en-US"/>
        </w:rPr>
        <w:t>. – 2010.</w:t>
      </w:r>
    </w:p>
    <w:sectPr w:rsidR="0039289D" w:rsidRPr="0016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BC9"/>
    <w:multiLevelType w:val="hybridMultilevel"/>
    <w:tmpl w:val="4C4A3F9A"/>
    <w:lvl w:ilvl="0" w:tplc="85FC8D9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9D"/>
    <w:rsid w:val="00097380"/>
    <w:rsid w:val="001314ED"/>
    <w:rsid w:val="0016765C"/>
    <w:rsid w:val="001A71C4"/>
    <w:rsid w:val="001B77CB"/>
    <w:rsid w:val="00260EE9"/>
    <w:rsid w:val="0039289D"/>
    <w:rsid w:val="006C7545"/>
    <w:rsid w:val="00744F1D"/>
    <w:rsid w:val="00847560"/>
    <w:rsid w:val="008701CD"/>
    <w:rsid w:val="008A6B6F"/>
    <w:rsid w:val="009B6656"/>
    <w:rsid w:val="00A0232E"/>
    <w:rsid w:val="00BE7F83"/>
    <w:rsid w:val="00DD13D6"/>
    <w:rsid w:val="00E217FA"/>
    <w:rsid w:val="00F4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A8DA"/>
  <w15:chartTrackingRefBased/>
  <w15:docId w15:val="{5F02B7D5-C0C1-4D51-8A19-E5B02875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9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28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Gothenbu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2022-04-18T07:30:00Z</dcterms:created>
  <dcterms:modified xsi:type="dcterms:W3CDTF">2022-05-04T10:36:00Z</dcterms:modified>
</cp:coreProperties>
</file>